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0C52" w14:textId="77777777" w:rsidR="00B712AE" w:rsidRPr="00422DFA" w:rsidRDefault="00B712AE">
      <w:pPr>
        <w:pStyle w:val="Title"/>
        <w:rPr>
          <w:sz w:val="28"/>
          <w:szCs w:val="28"/>
          <w:u w:val="none"/>
        </w:rPr>
      </w:pPr>
      <w:r w:rsidRPr="00422DFA">
        <w:rPr>
          <w:sz w:val="28"/>
          <w:szCs w:val="28"/>
          <w:u w:val="none"/>
        </w:rPr>
        <w:t>STATEMENT OF REASONS</w:t>
      </w:r>
    </w:p>
    <w:p w14:paraId="57DB8D44" w14:textId="77777777" w:rsidR="00B712AE" w:rsidRDefault="00B712AE">
      <w:pPr>
        <w:jc w:val="center"/>
        <w:rPr>
          <w:b/>
          <w:sz w:val="24"/>
          <w:u w:val="single"/>
        </w:rPr>
      </w:pPr>
    </w:p>
    <w:p w14:paraId="1CC73DA0" w14:textId="77777777" w:rsidR="00B712AE" w:rsidRDefault="00B712AE">
      <w:pPr>
        <w:jc w:val="center"/>
        <w:rPr>
          <w:b/>
          <w:sz w:val="24"/>
          <w:u w:val="single"/>
        </w:rPr>
      </w:pPr>
    </w:p>
    <w:p w14:paraId="2293E763" w14:textId="77777777" w:rsidR="00B712AE" w:rsidRPr="00422DFA" w:rsidRDefault="00422DFA">
      <w:pPr>
        <w:pStyle w:val="Heading1"/>
      </w:pPr>
      <w:r w:rsidRPr="00422DFA">
        <w:t xml:space="preserve">City </w:t>
      </w:r>
      <w:r>
        <w:t>o</w:t>
      </w:r>
      <w:r w:rsidRPr="00422DFA">
        <w:t xml:space="preserve">f </w:t>
      </w:r>
      <w:smartTag w:uri="urn:schemas-microsoft-com:office:smarttags" w:element="City">
        <w:smartTag w:uri="urn:schemas-microsoft-com:office:smarttags" w:element="place">
          <w:r w:rsidRPr="00422DFA">
            <w:t xml:space="preserve">Newcastle </w:t>
          </w:r>
          <w:r>
            <w:t>u</w:t>
          </w:r>
          <w:r w:rsidRPr="00422DFA">
            <w:t>pon Tyne</w:t>
          </w:r>
        </w:smartTag>
      </w:smartTag>
    </w:p>
    <w:p w14:paraId="53A83398" w14:textId="77777777" w:rsidR="00F2158D" w:rsidRDefault="00F2158D" w:rsidP="00F2158D">
      <w:pPr>
        <w:ind w:left="720" w:hanging="720"/>
        <w:jc w:val="center"/>
        <w:rPr>
          <w:b/>
          <w:bCs/>
          <w:sz w:val="24"/>
        </w:rPr>
      </w:pPr>
    </w:p>
    <w:p w14:paraId="6F18EC8D" w14:textId="77777777" w:rsidR="00A816F4" w:rsidRDefault="00A816F4">
      <w:pPr>
        <w:jc w:val="center"/>
        <w:rPr>
          <w:b/>
          <w:sz w:val="24"/>
          <w:szCs w:val="24"/>
          <w:lang w:val="en-US"/>
        </w:rPr>
      </w:pPr>
      <w:r>
        <w:rPr>
          <w:b/>
          <w:sz w:val="24"/>
          <w:szCs w:val="24"/>
          <w:lang w:val="en-US"/>
        </w:rPr>
        <w:t xml:space="preserve">(On Street Parking Places) Order 2009 </w:t>
      </w:r>
    </w:p>
    <w:p w14:paraId="19216F19" w14:textId="409566B9" w:rsidR="00A816F4" w:rsidRPr="00F2158D" w:rsidRDefault="00A816F4">
      <w:pPr>
        <w:jc w:val="center"/>
        <w:rPr>
          <w:b/>
          <w:bCs/>
          <w:sz w:val="24"/>
        </w:rPr>
      </w:pPr>
      <w:r w:rsidRPr="00444876">
        <w:rPr>
          <w:b/>
          <w:sz w:val="24"/>
          <w:szCs w:val="24"/>
          <w:lang w:val="en-US"/>
        </w:rPr>
        <w:t>(</w:t>
      </w:r>
      <w:r w:rsidR="009922D9">
        <w:rPr>
          <w:b/>
          <w:sz w:val="24"/>
          <w:szCs w:val="24"/>
          <w:lang w:val="en-US"/>
        </w:rPr>
        <w:t>Arthurs Hill</w:t>
      </w:r>
      <w:r w:rsidR="00807A00">
        <w:rPr>
          <w:b/>
          <w:sz w:val="24"/>
          <w:szCs w:val="24"/>
          <w:lang w:val="en-US"/>
        </w:rPr>
        <w:t xml:space="preserve"> Area</w:t>
      </w:r>
      <w:r>
        <w:rPr>
          <w:b/>
          <w:sz w:val="24"/>
          <w:szCs w:val="24"/>
          <w:lang w:val="en-US"/>
        </w:rPr>
        <w:t xml:space="preserve"> </w:t>
      </w:r>
      <w:r w:rsidRPr="00444876">
        <w:rPr>
          <w:b/>
          <w:sz w:val="24"/>
          <w:szCs w:val="24"/>
          <w:lang w:val="en-US"/>
        </w:rPr>
        <w:t>Variation) Order 20</w:t>
      </w:r>
      <w:r>
        <w:rPr>
          <w:b/>
          <w:sz w:val="24"/>
          <w:szCs w:val="24"/>
          <w:lang w:val="en-US"/>
        </w:rPr>
        <w:t>2</w:t>
      </w:r>
      <w:r w:rsidR="009922D9">
        <w:rPr>
          <w:b/>
          <w:sz w:val="24"/>
          <w:szCs w:val="24"/>
          <w:lang w:val="en-US"/>
        </w:rPr>
        <w:t>5</w:t>
      </w:r>
    </w:p>
    <w:p w14:paraId="7E6CEA06" w14:textId="77777777" w:rsidR="00B712AE" w:rsidRDefault="00B712AE">
      <w:pPr>
        <w:rPr>
          <w:sz w:val="24"/>
        </w:rPr>
      </w:pPr>
    </w:p>
    <w:p w14:paraId="41F944B1" w14:textId="4A805349" w:rsidR="00B712AE" w:rsidRDefault="00B712AE" w:rsidP="00807A00">
      <w:pPr>
        <w:jc w:val="left"/>
        <w:rPr>
          <w:sz w:val="24"/>
        </w:rPr>
      </w:pPr>
      <w:r>
        <w:rPr>
          <w:sz w:val="24"/>
        </w:rPr>
        <w:t>The Council’s reasons for proposing to make the above Order</w:t>
      </w:r>
      <w:r w:rsidR="00807A00">
        <w:rPr>
          <w:sz w:val="24"/>
        </w:rPr>
        <w:t xml:space="preserve"> is </w:t>
      </w:r>
      <w:r>
        <w:rPr>
          <w:sz w:val="24"/>
        </w:rPr>
        <w:t>as follows:-</w:t>
      </w:r>
    </w:p>
    <w:p w14:paraId="12CD1FC2" w14:textId="77777777" w:rsidR="00226EDB" w:rsidRPr="009922D9" w:rsidRDefault="00226EDB" w:rsidP="009922D9">
      <w:pPr>
        <w:jc w:val="left"/>
        <w:rPr>
          <w:sz w:val="24"/>
          <w:szCs w:val="24"/>
        </w:rPr>
      </w:pPr>
    </w:p>
    <w:p w14:paraId="5EF9807D" w14:textId="77777777" w:rsidR="009922D9" w:rsidRDefault="009922D9" w:rsidP="009922D9">
      <w:pPr>
        <w:jc w:val="left"/>
        <w:rPr>
          <w:sz w:val="24"/>
          <w:szCs w:val="24"/>
        </w:rPr>
      </w:pPr>
      <w:r w:rsidRPr="009922D9">
        <w:rPr>
          <w:sz w:val="24"/>
          <w:szCs w:val="24"/>
        </w:rPr>
        <w:t xml:space="preserve">Following concerns from residents regarding non-residential long-stay parking in the Arthurs Hill area, a review was conducted to quantify the volume of parking within the area. </w:t>
      </w:r>
      <w:r>
        <w:rPr>
          <w:sz w:val="24"/>
          <w:szCs w:val="24"/>
        </w:rPr>
        <w:t xml:space="preserve"> </w:t>
      </w:r>
      <w:r w:rsidRPr="009922D9">
        <w:rPr>
          <w:sz w:val="24"/>
          <w:szCs w:val="24"/>
        </w:rPr>
        <w:t xml:space="preserve">In response to requests by residents for a permit parking scheme, Newcastle City Council commissioned a survey and consultation exercise to be undertaken to seek residents’ views on a proposed permit parking scheme that could help improve the availability of parking for residents in the Arthurs Hill Area. </w:t>
      </w:r>
    </w:p>
    <w:p w14:paraId="6F34DA54" w14:textId="77777777" w:rsidR="009922D9" w:rsidRDefault="009922D9" w:rsidP="009922D9">
      <w:pPr>
        <w:jc w:val="left"/>
        <w:rPr>
          <w:sz w:val="24"/>
          <w:szCs w:val="24"/>
        </w:rPr>
      </w:pPr>
    </w:p>
    <w:p w14:paraId="1A14B43D" w14:textId="77777777" w:rsidR="009922D9" w:rsidRDefault="009922D9" w:rsidP="009922D9">
      <w:pPr>
        <w:jc w:val="left"/>
        <w:rPr>
          <w:sz w:val="24"/>
          <w:szCs w:val="24"/>
        </w:rPr>
      </w:pPr>
      <w:r w:rsidRPr="009922D9">
        <w:rPr>
          <w:sz w:val="24"/>
          <w:szCs w:val="24"/>
        </w:rPr>
        <w:t xml:space="preserve">The proposed parking permit scheme would operate from 9.30am to 11.30am, and 3.30pm to 8.30pm, Monday to Sunday. </w:t>
      </w:r>
      <w:r>
        <w:rPr>
          <w:sz w:val="24"/>
          <w:szCs w:val="24"/>
        </w:rPr>
        <w:t xml:space="preserve"> </w:t>
      </w:r>
      <w:r w:rsidRPr="009922D9">
        <w:rPr>
          <w:sz w:val="24"/>
          <w:szCs w:val="24"/>
        </w:rPr>
        <w:t>The aim of introducing parking restrictions would be to reduce congestion and improve road safety, by discouraging long-stay, daytime parking and giving residents some priority to park their vehicles near their homes.</w:t>
      </w:r>
    </w:p>
    <w:p w14:paraId="3EB0B30F" w14:textId="77777777" w:rsidR="009922D9" w:rsidRDefault="009922D9" w:rsidP="009922D9">
      <w:pPr>
        <w:jc w:val="left"/>
        <w:rPr>
          <w:sz w:val="24"/>
          <w:szCs w:val="24"/>
        </w:rPr>
      </w:pPr>
    </w:p>
    <w:p w14:paraId="49CC1476" w14:textId="77777777" w:rsidR="009922D9" w:rsidRDefault="009922D9" w:rsidP="009922D9">
      <w:pPr>
        <w:jc w:val="left"/>
        <w:rPr>
          <w:sz w:val="24"/>
          <w:szCs w:val="24"/>
        </w:rPr>
      </w:pPr>
      <w:r w:rsidRPr="009922D9">
        <w:rPr>
          <w:sz w:val="24"/>
          <w:szCs w:val="24"/>
        </w:rPr>
        <w:t xml:space="preserve">The proposals covered a block area consisting of multiple streets, to help alleviate the existing parking problems that are occurring and to try and prevent any potential displacement of vehicles to nearby streets that are not currently experiencing any issues. </w:t>
      </w:r>
    </w:p>
    <w:sectPr w:rsidR="009922D9"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2EFE" w14:textId="77777777" w:rsidR="00921CF9" w:rsidRDefault="00921CF9">
      <w:r>
        <w:separator/>
      </w:r>
    </w:p>
  </w:endnote>
  <w:endnote w:type="continuationSeparator" w:id="0">
    <w:p w14:paraId="4980854B"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9B39" w14:textId="77777777" w:rsidR="00921CF9" w:rsidRDefault="00921CF9">
      <w:r>
        <w:separator/>
      </w:r>
    </w:p>
  </w:footnote>
  <w:footnote w:type="continuationSeparator" w:id="0">
    <w:p w14:paraId="2B49EE52"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1118914645">
    <w:abstractNumId w:val="0"/>
  </w:num>
  <w:num w:numId="2" w16cid:durableId="236282553">
    <w:abstractNumId w:val="2"/>
  </w:num>
  <w:num w:numId="3" w16cid:durableId="149772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162A1"/>
    <w:rsid w:val="00226EDB"/>
    <w:rsid w:val="00305279"/>
    <w:rsid w:val="00374964"/>
    <w:rsid w:val="003E6A03"/>
    <w:rsid w:val="00422DFA"/>
    <w:rsid w:val="00454C8B"/>
    <w:rsid w:val="007C1EFA"/>
    <w:rsid w:val="00807A00"/>
    <w:rsid w:val="00921CF9"/>
    <w:rsid w:val="009922D9"/>
    <w:rsid w:val="009F061E"/>
    <w:rsid w:val="00A816F4"/>
    <w:rsid w:val="00AA21ED"/>
    <w:rsid w:val="00AF0BFE"/>
    <w:rsid w:val="00B13BBB"/>
    <w:rsid w:val="00B712AE"/>
    <w:rsid w:val="00B97BFF"/>
    <w:rsid w:val="00C67F6C"/>
    <w:rsid w:val="00CF0B6D"/>
    <w:rsid w:val="00D1418E"/>
    <w:rsid w:val="00F2158D"/>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5361"/>
    <o:shapelayout v:ext="edit">
      <o:idmap v:ext="edit" data="1"/>
    </o:shapelayout>
  </w:shapeDefaults>
  <w:decimalSymbol w:val="."/>
  <w:listSeparator w:val=","/>
  <w14:docId w14:val="77F16A4B"/>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semiHidden/>
    <w:unhideWhenUsed/>
    <w:qFormat/>
    <w:rsid w:val="00F2158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character" w:customStyle="1" w:styleId="Heading2Char">
    <w:name w:val="Heading 2 Char"/>
    <w:basedOn w:val="DefaultParagraphFont"/>
    <w:link w:val="Heading2"/>
    <w:semiHidden/>
    <w:rsid w:val="00F2158D"/>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9</cp:revision>
  <cp:lastPrinted>2010-11-08T09:53:00Z</cp:lastPrinted>
  <dcterms:created xsi:type="dcterms:W3CDTF">2013-10-07T13:27:00Z</dcterms:created>
  <dcterms:modified xsi:type="dcterms:W3CDTF">2025-02-21T12:05:00Z</dcterms:modified>
</cp:coreProperties>
</file>